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EB77CA"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 w:rsidR="00FA1036">
        <w:rPr>
          <w:b/>
          <w:sz w:val="28"/>
          <w:szCs w:val="28"/>
        </w:rPr>
        <w:t xml:space="preserve">УФК </w:t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>
        <w:rPr>
          <w:sz w:val="28"/>
          <w:szCs w:val="28"/>
        </w:rPr>
        <w:t>6</w:t>
      </w:r>
      <w:r w:rsidRPr="005729AF"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>й</w:t>
      </w:r>
      <w:r w:rsidR="007E6D25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5729A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5729A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BE74B0">
        <w:rPr>
          <w:sz w:val="28"/>
          <w:szCs w:val="28"/>
        </w:rPr>
        <w:t xml:space="preserve">(с изменениями, утвержденными </w:t>
      </w:r>
      <w:r w:rsidR="007566ED" w:rsidRPr="007566ED">
        <w:rPr>
          <w:sz w:val="28"/>
          <w:szCs w:val="28"/>
        </w:rPr>
        <w:t>26</w:t>
      </w:r>
      <w:r w:rsidR="007566ED">
        <w:rPr>
          <w:sz w:val="28"/>
          <w:szCs w:val="28"/>
        </w:rPr>
        <w:t xml:space="preserve">.12.2025, </w:t>
      </w:r>
      <w:r w:rsidR="00BE74B0">
        <w:rPr>
          <w:sz w:val="28"/>
          <w:szCs w:val="28"/>
        </w:rPr>
        <w:t>25.02.2026).</w:t>
      </w:r>
    </w:p>
    <w:p w:rsidR="00465908" w:rsidRPr="00916E76" w:rsidRDefault="00465908" w:rsidP="00465908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C3919">
        <w:rPr>
          <w:sz w:val="28"/>
          <w:szCs w:val="28"/>
        </w:rPr>
        <w:t xml:space="preserve">риказ </w:t>
      </w:r>
      <w:r w:rsidRPr="008A6CB1">
        <w:rPr>
          <w:sz w:val="28"/>
          <w:szCs w:val="28"/>
        </w:rPr>
        <w:t>Управления Федерального казначейства по Ростовской области</w:t>
      </w:r>
      <w:r w:rsidRPr="004C391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60123">
        <w:rPr>
          <w:sz w:val="28"/>
          <w:szCs w:val="28"/>
        </w:rPr>
        <w:t xml:space="preserve">от </w:t>
      </w:r>
      <w:r w:rsidR="00D86AE9">
        <w:rPr>
          <w:color w:val="000000"/>
          <w:sz w:val="28"/>
          <w:szCs w:val="28"/>
        </w:rPr>
        <w:t>02</w:t>
      </w:r>
      <w:r w:rsidR="00D86AE9" w:rsidRPr="00727E13">
        <w:rPr>
          <w:color w:val="000000"/>
          <w:sz w:val="28"/>
          <w:szCs w:val="28"/>
        </w:rPr>
        <w:t xml:space="preserve"> </w:t>
      </w:r>
      <w:r w:rsidR="00D86AE9">
        <w:rPr>
          <w:color w:val="000000"/>
          <w:sz w:val="28"/>
          <w:szCs w:val="28"/>
        </w:rPr>
        <w:t>июня</w:t>
      </w:r>
      <w:r w:rsidR="00D86AE9" w:rsidRPr="00727E13">
        <w:rPr>
          <w:color w:val="000000"/>
          <w:sz w:val="28"/>
          <w:szCs w:val="28"/>
        </w:rPr>
        <w:t xml:space="preserve"> 2026 г. № </w:t>
      </w:r>
      <w:r w:rsidR="00D86AE9">
        <w:rPr>
          <w:color w:val="000000"/>
          <w:sz w:val="28"/>
          <w:szCs w:val="28"/>
        </w:rPr>
        <w:t>440</w:t>
      </w:r>
      <w:r w:rsidR="00D86AE9" w:rsidRPr="00727E13">
        <w:rPr>
          <w:color w:val="000000"/>
          <w:sz w:val="28"/>
          <w:szCs w:val="28"/>
        </w:rPr>
        <w:t xml:space="preserve"> </w:t>
      </w:r>
      <w:r w:rsidR="00D86AE9" w:rsidRPr="00727E13">
        <w:rPr>
          <w:sz w:val="28"/>
          <w:szCs w:val="28"/>
        </w:rPr>
        <w:t xml:space="preserve">«О проведении </w:t>
      </w:r>
      <w:proofErr w:type="gramStart"/>
      <w:r w:rsidR="00D86AE9" w:rsidRPr="00727E13">
        <w:rPr>
          <w:sz w:val="28"/>
          <w:szCs w:val="28"/>
        </w:rPr>
        <w:t xml:space="preserve">проверки деятельности отдела </w:t>
      </w:r>
      <w:r w:rsidR="00D86AE9">
        <w:rPr>
          <w:sz w:val="28"/>
          <w:szCs w:val="28"/>
        </w:rPr>
        <w:t>доходов</w:t>
      </w:r>
      <w:r w:rsidR="00D86AE9" w:rsidRPr="00727E13">
        <w:rPr>
          <w:sz w:val="28"/>
          <w:szCs w:val="28"/>
        </w:rPr>
        <w:t xml:space="preserve"> Управления Федерального казначейства</w:t>
      </w:r>
      <w:proofErr w:type="gramEnd"/>
      <w:r w:rsidR="00D86AE9" w:rsidRPr="00727E13">
        <w:rPr>
          <w:sz w:val="28"/>
          <w:szCs w:val="28"/>
        </w:rPr>
        <w:t xml:space="preserve"> по Ростовской области»</w:t>
      </w:r>
      <w:r>
        <w:rPr>
          <w:sz w:val="28"/>
          <w:szCs w:val="28"/>
        </w:rPr>
        <w:t>.</w:t>
      </w:r>
    </w:p>
    <w:p w:rsidR="00465908" w:rsidRDefault="00465908" w:rsidP="00465908">
      <w:pPr>
        <w:ind w:firstLine="709"/>
        <w:jc w:val="both"/>
        <w:rPr>
          <w:b/>
          <w:bCs/>
          <w:sz w:val="28"/>
          <w:szCs w:val="28"/>
        </w:rPr>
      </w:pPr>
    </w:p>
    <w:p w:rsidR="00465908" w:rsidRPr="007B75F9" w:rsidRDefault="00465908" w:rsidP="00465908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BC0E14">
        <w:rPr>
          <w:sz w:val="28"/>
          <w:szCs w:val="28"/>
        </w:rPr>
        <w:t xml:space="preserve">Проверка </w:t>
      </w:r>
      <w:proofErr w:type="gramStart"/>
      <w:r w:rsidRPr="00BC0E14">
        <w:rPr>
          <w:sz w:val="28"/>
          <w:szCs w:val="28"/>
        </w:rPr>
        <w:t xml:space="preserve">деятельности </w:t>
      </w:r>
      <w:r w:rsidRPr="00087A7A">
        <w:rPr>
          <w:sz w:val="28"/>
          <w:szCs w:val="28"/>
        </w:rPr>
        <w:t>отдела</w:t>
      </w:r>
      <w:r w:rsidRPr="00BC0E14">
        <w:rPr>
          <w:sz w:val="28"/>
          <w:szCs w:val="28"/>
        </w:rPr>
        <w:t xml:space="preserve"> </w:t>
      </w:r>
      <w:r w:rsidR="00D86AE9">
        <w:rPr>
          <w:sz w:val="28"/>
          <w:szCs w:val="28"/>
        </w:rPr>
        <w:t>доходов</w:t>
      </w:r>
      <w:r w:rsidRPr="00BC0E14">
        <w:rPr>
          <w:sz w:val="28"/>
          <w:szCs w:val="28"/>
        </w:rPr>
        <w:t xml:space="preserve"> Управления Федерального казначейства</w:t>
      </w:r>
      <w:proofErr w:type="gramEnd"/>
      <w:r w:rsidRPr="00BC0E14">
        <w:rPr>
          <w:sz w:val="28"/>
          <w:szCs w:val="28"/>
        </w:rPr>
        <w:t xml:space="preserve"> по Ростовской области </w:t>
      </w:r>
      <w:r w:rsidR="00A664C3">
        <w:rPr>
          <w:sz w:val="28"/>
          <w:szCs w:val="28"/>
        </w:rPr>
        <w:t xml:space="preserve">(далее – </w:t>
      </w:r>
      <w:r w:rsidR="00A664C3" w:rsidRPr="00087A7A">
        <w:rPr>
          <w:sz w:val="28"/>
          <w:szCs w:val="28"/>
        </w:rPr>
        <w:t>отдел</w:t>
      </w:r>
      <w:r w:rsidR="00A664C3">
        <w:rPr>
          <w:sz w:val="28"/>
          <w:szCs w:val="28"/>
        </w:rPr>
        <w:t xml:space="preserve"> доходов) </w:t>
      </w:r>
      <w:r w:rsidRPr="00F31AD4">
        <w:rPr>
          <w:sz w:val="28"/>
          <w:szCs w:val="28"/>
        </w:rPr>
        <w:t xml:space="preserve">по исполнению </w:t>
      </w:r>
      <w:r>
        <w:rPr>
          <w:sz w:val="28"/>
          <w:szCs w:val="28"/>
        </w:rPr>
        <w:t xml:space="preserve">отдельных </w:t>
      </w:r>
      <w:r w:rsidRPr="00F31AD4">
        <w:rPr>
          <w:sz w:val="28"/>
          <w:szCs w:val="28"/>
        </w:rPr>
        <w:t>государственных функций и полномочий</w:t>
      </w:r>
      <w:r w:rsidR="00D86AE9">
        <w:rPr>
          <w:sz w:val="28"/>
          <w:szCs w:val="28"/>
        </w:rPr>
        <w:t xml:space="preserve"> по </w:t>
      </w:r>
      <w:r w:rsidR="00D86AE9" w:rsidRPr="00490EF2">
        <w:rPr>
          <w:sz w:val="28"/>
          <w:szCs w:val="28"/>
        </w:rPr>
        <w:t>организации и осуществлени</w:t>
      </w:r>
      <w:r w:rsidR="00D86AE9">
        <w:rPr>
          <w:sz w:val="28"/>
          <w:szCs w:val="28"/>
        </w:rPr>
        <w:t>ю</w:t>
      </w:r>
      <w:r w:rsidR="00D86AE9" w:rsidRPr="00490EF2">
        <w:rPr>
          <w:sz w:val="28"/>
          <w:szCs w:val="28"/>
        </w:rPr>
        <w:t xml:space="preserve"> учета поступлений в бюджетную систему Российской Федерации и их распределени</w:t>
      </w:r>
      <w:r w:rsidR="00D86AE9">
        <w:rPr>
          <w:sz w:val="28"/>
          <w:szCs w:val="28"/>
        </w:rPr>
        <w:t>я</w:t>
      </w:r>
      <w:r w:rsidR="00D86AE9" w:rsidRPr="00490EF2">
        <w:rPr>
          <w:sz w:val="28"/>
          <w:szCs w:val="28"/>
        </w:rPr>
        <w:t xml:space="preserve"> между бюджетами бюджетной системы Российской Федерации</w:t>
      </w:r>
      <w:r>
        <w:rPr>
          <w:sz w:val="28"/>
          <w:szCs w:val="28"/>
        </w:rPr>
        <w:t>.</w:t>
      </w:r>
    </w:p>
    <w:p w:rsidR="00465908" w:rsidRDefault="00465908" w:rsidP="00465908">
      <w:pPr>
        <w:widowControl w:val="0"/>
        <w:ind w:firstLine="720"/>
        <w:jc w:val="both"/>
        <w:rPr>
          <w:b/>
          <w:sz w:val="28"/>
          <w:szCs w:val="28"/>
        </w:rPr>
      </w:pPr>
    </w:p>
    <w:p w:rsidR="00465908" w:rsidRPr="004F5539" w:rsidRDefault="00465908" w:rsidP="00465908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Pr="00C025D8">
        <w:rPr>
          <w:b/>
          <w:sz w:val="28"/>
          <w:szCs w:val="28"/>
        </w:rPr>
        <w:t xml:space="preserve"> </w:t>
      </w:r>
      <w:r w:rsidR="00BE74B0">
        <w:rPr>
          <w:sz w:val="28"/>
          <w:szCs w:val="28"/>
        </w:rPr>
        <w:t>июль</w:t>
      </w:r>
      <w:r w:rsidRPr="003329FC">
        <w:rPr>
          <w:sz w:val="28"/>
          <w:szCs w:val="28"/>
        </w:rPr>
        <w:t xml:space="preserve"> – декабрь 2023 г., 2024 г., 2025 г.</w:t>
      </w:r>
      <w:r w:rsidR="00BE74B0">
        <w:rPr>
          <w:sz w:val="28"/>
          <w:szCs w:val="28"/>
        </w:rPr>
        <w:t>, январь – март 2026 г.</w:t>
      </w:r>
    </w:p>
    <w:p w:rsidR="00465908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D86AE9" w:rsidRPr="00727E13">
        <w:rPr>
          <w:sz w:val="28"/>
          <w:szCs w:val="28"/>
        </w:rPr>
        <w:t xml:space="preserve">с </w:t>
      </w:r>
      <w:r w:rsidR="00D86AE9">
        <w:rPr>
          <w:sz w:val="28"/>
          <w:szCs w:val="28"/>
        </w:rPr>
        <w:t>15</w:t>
      </w:r>
      <w:r w:rsidR="00D86AE9" w:rsidRPr="00727E13">
        <w:rPr>
          <w:sz w:val="28"/>
          <w:szCs w:val="28"/>
        </w:rPr>
        <w:t xml:space="preserve"> по </w:t>
      </w:r>
      <w:r w:rsidR="00D86AE9">
        <w:rPr>
          <w:sz w:val="28"/>
          <w:szCs w:val="28"/>
        </w:rPr>
        <w:t>26</w:t>
      </w:r>
      <w:r w:rsidR="00D86AE9" w:rsidRPr="00727E13">
        <w:rPr>
          <w:sz w:val="28"/>
          <w:szCs w:val="28"/>
        </w:rPr>
        <w:t xml:space="preserve"> </w:t>
      </w:r>
      <w:r w:rsidR="00D86AE9">
        <w:rPr>
          <w:sz w:val="28"/>
          <w:szCs w:val="28"/>
        </w:rPr>
        <w:t>июня</w:t>
      </w:r>
      <w:r w:rsidR="00D86AE9" w:rsidRPr="00727E13">
        <w:rPr>
          <w:sz w:val="28"/>
          <w:szCs w:val="28"/>
        </w:rPr>
        <w:t xml:space="preserve"> 2026 г.</w:t>
      </w: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Pr="00C025D8">
        <w:rPr>
          <w:sz w:val="28"/>
          <w:szCs w:val="28"/>
        </w:rPr>
        <w:t xml:space="preserve"> </w:t>
      </w:r>
      <w:r w:rsidR="005979D6">
        <w:rPr>
          <w:sz w:val="28"/>
          <w:szCs w:val="28"/>
        </w:rPr>
        <w:t xml:space="preserve">тематическая </w:t>
      </w:r>
      <w:r w:rsidRPr="00BC0E14">
        <w:rPr>
          <w:sz w:val="28"/>
          <w:szCs w:val="28"/>
        </w:rPr>
        <w:t>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Вид</w:t>
      </w:r>
      <w:r w:rsidRPr="007B75F9">
        <w:rPr>
          <w:b/>
          <w:sz w:val="28"/>
          <w:szCs w:val="28"/>
        </w:rPr>
        <w:t xml:space="preserve"> проведения проверки:</w:t>
      </w:r>
      <w:r w:rsidRPr="00C025D8">
        <w:rPr>
          <w:sz w:val="28"/>
          <w:szCs w:val="28"/>
        </w:rPr>
        <w:t xml:space="preserve"> </w:t>
      </w:r>
      <w:r w:rsidR="00D86AE9">
        <w:rPr>
          <w:sz w:val="28"/>
          <w:szCs w:val="28"/>
        </w:rPr>
        <w:t>комбинированная</w:t>
      </w:r>
      <w:r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>проверка</w:t>
      </w:r>
      <w:r>
        <w:rPr>
          <w:sz w:val="28"/>
          <w:szCs w:val="28"/>
        </w:rPr>
        <w:t>.</w:t>
      </w:r>
    </w:p>
    <w:p w:rsidR="00465908" w:rsidRDefault="00465908" w:rsidP="00465908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F62754" w:rsidRDefault="00465908" w:rsidP="00465908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Pr="00087A7A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</w:t>
      </w:r>
      <w:r w:rsidR="00D86AE9">
        <w:rPr>
          <w:sz w:val="28"/>
          <w:szCs w:val="28"/>
        </w:rPr>
        <w:t>доходов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="00A664C3">
        <w:rPr>
          <w:sz w:val="28"/>
          <w:szCs w:val="28"/>
        </w:rPr>
        <w:br/>
      </w:r>
      <w:bookmarkStart w:id="0" w:name="_GoBack"/>
      <w:bookmarkEnd w:id="0"/>
      <w:r w:rsidRPr="007B75F9">
        <w:rPr>
          <w:sz w:val="28"/>
          <w:szCs w:val="28"/>
        </w:rPr>
        <w:t xml:space="preserve">от </w:t>
      </w:r>
      <w:r w:rsidR="00D86AE9">
        <w:rPr>
          <w:sz w:val="28"/>
          <w:szCs w:val="28"/>
        </w:rPr>
        <w:t>25</w:t>
      </w:r>
      <w:r w:rsidRPr="007B75F9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D86AE9">
        <w:rPr>
          <w:sz w:val="28"/>
          <w:szCs w:val="28"/>
        </w:rPr>
        <w:t>6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</w:p>
    <w:p w:rsidR="005979D6" w:rsidRPr="00C72308" w:rsidRDefault="005979D6" w:rsidP="005979D6">
      <w:pPr>
        <w:widowControl w:val="0"/>
        <w:tabs>
          <w:tab w:val="left" w:pos="4644"/>
        </w:tabs>
        <w:ind w:firstLine="709"/>
        <w:jc w:val="both"/>
        <w:rPr>
          <w:sz w:val="28"/>
          <w:szCs w:val="28"/>
        </w:rPr>
      </w:pPr>
      <w:r w:rsidRPr="00956FD7">
        <w:rPr>
          <w:sz w:val="28"/>
          <w:szCs w:val="28"/>
        </w:rPr>
        <w:t xml:space="preserve">Деятельность отдела </w:t>
      </w:r>
      <w:r w:rsidR="00D86AE9">
        <w:rPr>
          <w:sz w:val="28"/>
          <w:szCs w:val="28"/>
        </w:rPr>
        <w:t>доходов</w:t>
      </w:r>
      <w:r w:rsidRPr="00956FD7">
        <w:rPr>
          <w:sz w:val="28"/>
          <w:szCs w:val="28"/>
        </w:rPr>
        <w:t xml:space="preserve"> по </w:t>
      </w:r>
      <w:r w:rsidR="00D86AE9" w:rsidRPr="00490EF2">
        <w:rPr>
          <w:sz w:val="28"/>
          <w:szCs w:val="28"/>
        </w:rPr>
        <w:t>организации и осуществлени</w:t>
      </w:r>
      <w:r w:rsidR="00D86AE9">
        <w:rPr>
          <w:sz w:val="28"/>
          <w:szCs w:val="28"/>
        </w:rPr>
        <w:t>ю</w:t>
      </w:r>
      <w:r w:rsidR="00D86AE9" w:rsidRPr="00490EF2">
        <w:rPr>
          <w:sz w:val="28"/>
          <w:szCs w:val="28"/>
        </w:rPr>
        <w:t xml:space="preserve"> учета поступлений в бюджетную систему Российской Федерации и их распределени</w:t>
      </w:r>
      <w:r w:rsidR="00D86AE9">
        <w:rPr>
          <w:sz w:val="28"/>
          <w:szCs w:val="28"/>
        </w:rPr>
        <w:t>я</w:t>
      </w:r>
      <w:r w:rsidR="00D86AE9" w:rsidRPr="00490EF2">
        <w:rPr>
          <w:sz w:val="28"/>
          <w:szCs w:val="28"/>
        </w:rPr>
        <w:t xml:space="preserve"> между бюджетами бюджетной системы Российской Федерации</w:t>
      </w:r>
      <w:r w:rsidRPr="00956FD7">
        <w:rPr>
          <w:sz w:val="28"/>
          <w:szCs w:val="28"/>
        </w:rPr>
        <w:t xml:space="preserve"> осуществлялась в соответствии с требованиями </w:t>
      </w:r>
      <w:r w:rsidR="00D86AE9">
        <w:rPr>
          <w:sz w:val="28"/>
          <w:szCs w:val="28"/>
        </w:rPr>
        <w:t>нормативных правовых актов</w:t>
      </w:r>
      <w:r w:rsidRPr="00956FD7">
        <w:rPr>
          <w:sz w:val="28"/>
          <w:szCs w:val="28"/>
        </w:rPr>
        <w:t>, нарушени</w:t>
      </w:r>
      <w:r w:rsidR="00D86AE9">
        <w:rPr>
          <w:sz w:val="28"/>
          <w:szCs w:val="28"/>
        </w:rPr>
        <w:t>й</w:t>
      </w:r>
      <w:r w:rsidRPr="00956FD7">
        <w:rPr>
          <w:sz w:val="28"/>
          <w:szCs w:val="28"/>
        </w:rPr>
        <w:t xml:space="preserve"> (недостатк</w:t>
      </w:r>
      <w:r w:rsidR="00D86AE9">
        <w:rPr>
          <w:sz w:val="28"/>
          <w:szCs w:val="28"/>
        </w:rPr>
        <w:t>ов</w:t>
      </w:r>
      <w:r w:rsidRPr="00956FD7">
        <w:rPr>
          <w:sz w:val="28"/>
          <w:szCs w:val="28"/>
        </w:rPr>
        <w:t>)</w:t>
      </w:r>
      <w:r w:rsidR="00D86AE9">
        <w:rPr>
          <w:sz w:val="28"/>
          <w:szCs w:val="28"/>
        </w:rPr>
        <w:t xml:space="preserve"> не выявлено</w:t>
      </w:r>
      <w:r w:rsidRPr="00956FD7">
        <w:rPr>
          <w:sz w:val="28"/>
          <w:szCs w:val="28"/>
        </w:rPr>
        <w:t xml:space="preserve">. </w:t>
      </w:r>
    </w:p>
    <w:p w:rsidR="00465908" w:rsidRPr="004C17F0" w:rsidRDefault="00465908" w:rsidP="00465908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</w:p>
    <w:sectPr w:rsidR="00465908" w:rsidRPr="004C17F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9D6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72C1"/>
    <w:rsid w:val="00032464"/>
    <w:rsid w:val="000466FB"/>
    <w:rsid w:val="00047A19"/>
    <w:rsid w:val="000505FF"/>
    <w:rsid w:val="00055338"/>
    <w:rsid w:val="00055D6B"/>
    <w:rsid w:val="000C08E6"/>
    <w:rsid w:val="0010326E"/>
    <w:rsid w:val="00104B99"/>
    <w:rsid w:val="00112A35"/>
    <w:rsid w:val="00120B06"/>
    <w:rsid w:val="00123C13"/>
    <w:rsid w:val="00131495"/>
    <w:rsid w:val="00152F07"/>
    <w:rsid w:val="00161690"/>
    <w:rsid w:val="00181CD9"/>
    <w:rsid w:val="00182034"/>
    <w:rsid w:val="0018418E"/>
    <w:rsid w:val="00191195"/>
    <w:rsid w:val="001A3314"/>
    <w:rsid w:val="001B0730"/>
    <w:rsid w:val="001C2138"/>
    <w:rsid w:val="001C4874"/>
    <w:rsid w:val="001D0455"/>
    <w:rsid w:val="001E15A2"/>
    <w:rsid w:val="001E711D"/>
    <w:rsid w:val="001F1A53"/>
    <w:rsid w:val="001F2BEF"/>
    <w:rsid w:val="002110F7"/>
    <w:rsid w:val="002150E3"/>
    <w:rsid w:val="00231E6A"/>
    <w:rsid w:val="0023554B"/>
    <w:rsid w:val="0024223D"/>
    <w:rsid w:val="00264966"/>
    <w:rsid w:val="00277066"/>
    <w:rsid w:val="002879DC"/>
    <w:rsid w:val="00287C15"/>
    <w:rsid w:val="00287F4B"/>
    <w:rsid w:val="002A54BD"/>
    <w:rsid w:val="002C67BF"/>
    <w:rsid w:val="002D7779"/>
    <w:rsid w:val="002E5DF5"/>
    <w:rsid w:val="002E716F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4FD9"/>
    <w:rsid w:val="003D28B1"/>
    <w:rsid w:val="003D4AD9"/>
    <w:rsid w:val="003E3BBF"/>
    <w:rsid w:val="003E6EDC"/>
    <w:rsid w:val="003F5B02"/>
    <w:rsid w:val="003F7228"/>
    <w:rsid w:val="00402DCF"/>
    <w:rsid w:val="00424A53"/>
    <w:rsid w:val="00424DEE"/>
    <w:rsid w:val="00426471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65908"/>
    <w:rsid w:val="00480356"/>
    <w:rsid w:val="00481F80"/>
    <w:rsid w:val="00482C2A"/>
    <w:rsid w:val="00487B63"/>
    <w:rsid w:val="00492C1B"/>
    <w:rsid w:val="004A4C3A"/>
    <w:rsid w:val="004B1A35"/>
    <w:rsid w:val="004C17F0"/>
    <w:rsid w:val="004C30D7"/>
    <w:rsid w:val="004E23E1"/>
    <w:rsid w:val="004F3A81"/>
    <w:rsid w:val="005036C4"/>
    <w:rsid w:val="0050438E"/>
    <w:rsid w:val="00504D42"/>
    <w:rsid w:val="0051408F"/>
    <w:rsid w:val="00521D96"/>
    <w:rsid w:val="005251C9"/>
    <w:rsid w:val="00554AB8"/>
    <w:rsid w:val="00556C98"/>
    <w:rsid w:val="00566132"/>
    <w:rsid w:val="00566E3D"/>
    <w:rsid w:val="0058193C"/>
    <w:rsid w:val="0059734B"/>
    <w:rsid w:val="005979D6"/>
    <w:rsid w:val="005A5D09"/>
    <w:rsid w:val="005C2ADA"/>
    <w:rsid w:val="005E64F7"/>
    <w:rsid w:val="005F1706"/>
    <w:rsid w:val="005F1A3F"/>
    <w:rsid w:val="00603CCF"/>
    <w:rsid w:val="00607B59"/>
    <w:rsid w:val="00611D59"/>
    <w:rsid w:val="00625C4A"/>
    <w:rsid w:val="00666E58"/>
    <w:rsid w:val="00691639"/>
    <w:rsid w:val="00697CB0"/>
    <w:rsid w:val="006C4F27"/>
    <w:rsid w:val="006D769A"/>
    <w:rsid w:val="006F307C"/>
    <w:rsid w:val="0071071E"/>
    <w:rsid w:val="00713B2F"/>
    <w:rsid w:val="0072633D"/>
    <w:rsid w:val="007566ED"/>
    <w:rsid w:val="0075779D"/>
    <w:rsid w:val="00760187"/>
    <w:rsid w:val="00763DEC"/>
    <w:rsid w:val="007673CD"/>
    <w:rsid w:val="00775A9F"/>
    <w:rsid w:val="00797148"/>
    <w:rsid w:val="007B5D80"/>
    <w:rsid w:val="007B75F9"/>
    <w:rsid w:val="007C7AFD"/>
    <w:rsid w:val="007E6D25"/>
    <w:rsid w:val="00802BC6"/>
    <w:rsid w:val="00804084"/>
    <w:rsid w:val="008045E8"/>
    <w:rsid w:val="00806687"/>
    <w:rsid w:val="00842E5B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0E51"/>
    <w:rsid w:val="008E30B6"/>
    <w:rsid w:val="008E7A86"/>
    <w:rsid w:val="00904DD1"/>
    <w:rsid w:val="0092531D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D438F"/>
    <w:rsid w:val="009F7AD7"/>
    <w:rsid w:val="00A05B6D"/>
    <w:rsid w:val="00A15890"/>
    <w:rsid w:val="00A22B4D"/>
    <w:rsid w:val="00A63049"/>
    <w:rsid w:val="00A664C3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5629D"/>
    <w:rsid w:val="00B67D09"/>
    <w:rsid w:val="00BA24EC"/>
    <w:rsid w:val="00BA5034"/>
    <w:rsid w:val="00BA66EF"/>
    <w:rsid w:val="00BB785F"/>
    <w:rsid w:val="00BD791E"/>
    <w:rsid w:val="00BE2442"/>
    <w:rsid w:val="00BE49BF"/>
    <w:rsid w:val="00BE510D"/>
    <w:rsid w:val="00BE74B0"/>
    <w:rsid w:val="00BF39D7"/>
    <w:rsid w:val="00C025D8"/>
    <w:rsid w:val="00C333DD"/>
    <w:rsid w:val="00C77D3A"/>
    <w:rsid w:val="00C805A8"/>
    <w:rsid w:val="00C82DFA"/>
    <w:rsid w:val="00C91A1D"/>
    <w:rsid w:val="00C91D87"/>
    <w:rsid w:val="00C94F10"/>
    <w:rsid w:val="00C961A0"/>
    <w:rsid w:val="00CA155B"/>
    <w:rsid w:val="00CA522C"/>
    <w:rsid w:val="00CB1B3D"/>
    <w:rsid w:val="00CD54AD"/>
    <w:rsid w:val="00CF2AA2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86AE9"/>
    <w:rsid w:val="00D9266C"/>
    <w:rsid w:val="00DC0DA9"/>
    <w:rsid w:val="00DC2BDB"/>
    <w:rsid w:val="00DD3B11"/>
    <w:rsid w:val="00DE562E"/>
    <w:rsid w:val="00DF43DC"/>
    <w:rsid w:val="00DF6C35"/>
    <w:rsid w:val="00DF7A16"/>
    <w:rsid w:val="00E04C42"/>
    <w:rsid w:val="00E05315"/>
    <w:rsid w:val="00E21333"/>
    <w:rsid w:val="00E26CBF"/>
    <w:rsid w:val="00E30CB7"/>
    <w:rsid w:val="00E50B8A"/>
    <w:rsid w:val="00E5143B"/>
    <w:rsid w:val="00E60492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F15FDC"/>
    <w:rsid w:val="00F22E1C"/>
    <w:rsid w:val="00F62754"/>
    <w:rsid w:val="00F67573"/>
    <w:rsid w:val="00F70F30"/>
    <w:rsid w:val="00F90578"/>
    <w:rsid w:val="00FA1036"/>
    <w:rsid w:val="00FB1AE9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8AB27-EE58-435E-942E-DCE801030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56</cp:revision>
  <cp:lastPrinted>2026-07-02T06:34:00Z</cp:lastPrinted>
  <dcterms:created xsi:type="dcterms:W3CDTF">2022-03-03T06:43:00Z</dcterms:created>
  <dcterms:modified xsi:type="dcterms:W3CDTF">2026-07-02T06:36:00Z</dcterms:modified>
</cp:coreProperties>
</file>